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</w:tblGrid>
      <w:tr w:rsidR="00723B46" w:rsidRPr="00723B46" w:rsidTr="00723B46">
        <w:trPr>
          <w:tblCellSpacing w:w="0" w:type="dxa"/>
          <w:jc w:val="center"/>
        </w:trPr>
        <w:tc>
          <w:tcPr>
            <w:tcW w:w="0" w:type="auto"/>
            <w:hideMark/>
          </w:tcPr>
          <w:p w:rsidR="00723B46" w:rsidRPr="00723B46" w:rsidRDefault="00723B46" w:rsidP="00723B46">
            <w:pPr>
              <w:spacing w:before="4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Опубликовано 27 апреля 2012 г.</w:t>
            </w:r>
          </w:p>
          <w:p w:rsidR="00723B46" w:rsidRPr="00723B46" w:rsidRDefault="00723B46" w:rsidP="0072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2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pict>
                <v:rect id="_x0000_i1025" style="width:0;height:.75pt" o:hralign="center" o:hrstd="t" o:hrnoshade="t" o:hr="t" fillcolor="#a0a0a0" stroked="f"/>
              </w:pict>
            </w:r>
          </w:p>
          <w:p w:rsidR="00723B46" w:rsidRPr="00723B46" w:rsidRDefault="00723B46" w:rsidP="00723B46">
            <w:pPr>
              <w:spacing w:before="4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Вступает в силу: 25 мая 2012 г.</w:t>
            </w:r>
          </w:p>
          <w:p w:rsidR="00723B46" w:rsidRPr="00723B46" w:rsidRDefault="00723B46" w:rsidP="00723B46">
            <w:pPr>
              <w:spacing w:before="100" w:beforeAutospacing="1"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3B46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Федеральный закон Российской Федерации от 23 апреля 2012 г. N 36-ФЗ "О внесении изменений в отдельные законодательные акты Российской Федерации в части определения понятия маломерного судна"</w:t>
            </w:r>
          </w:p>
        </w:tc>
      </w:tr>
      <w:tr w:rsidR="00723B46" w:rsidRPr="00723B46" w:rsidTr="00723B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Принят Государственной Думой 13 апреля 2012 года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Одобрен Советом Федерации 18 апреля 2012 года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1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Внести в Кодекс торгового мореплавания Российской Федерации (Собрание законодательства Российской Федерации, 1999, N 18, ст. 2207; 2004, N 45, ст. 4377; 2005, N 52, ст. 5581; 2007, N 46, ст. 5557; N 50, ст. 6246; 2009, N 1, ст. 30; N 29, ст. 3625; 2011, N 25, ст. 3534; N 45, ст. 6335) следующие изменения: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в пункте 4 статьи 6 слова "спортивными и прогулочными судами" заменить словами "спортивными парусными судами, прогулочными судами, а также маломерными судами, используемыми в некоммерческих целях,";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статью 7 дополнить пунктами 3-5 следующего содержания: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"3. Под маломерным судном в настоящем Кодексе понимается судно, длина которого не должна превышать двадцать метров и общее количество людей на котором не должно превышать двенадцать.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Под прогулочным судном в настоящем Кодексе понимается судно, общее количество людей на котором не должно превышать восемнадцать, в том числе пассажиров не более чем двенадцать, и которое используется в некоммерческих целях и предназначается для отдыха на водных объектах.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Под спортивным парусным судном в настоящем Кодексе понимается судно, построенное или переоборудованное для занятий спортом, использующее в качестве основной движущей силы силу ветра и эксплуатируемое в некоммерческих целях.";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в статье 10 цифры "23, 27," исключить;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 в статье 14: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в пункте 2 слова "Государственном судовом реестре, Российском международном реестре судов или судовой книге" заменить словами "реестре, в котором зарегистрировано судно";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пункт 3 после слова "организация," дополнить словами "которые удовлетворяют требованиям пункта 1 статьи 15 настоящего Кодекса,";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5) в статье 16: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в пункте 1 слова "регистрации его в одном из реестров судов Российской Федерации, указанных в пункте 1 статьи 33 настоящего Кодекса" заменить словами "его государственной регистрации";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в пункте 2 слова "регистрации судна в Государственном судовом реестре, Российском международном реестре судов или судовой книге" заменить словами "государственной регистрации судна";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6) в пункте 1 статьи 19: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в абзаце первом слова "судовой книге" заменить словами "реестре маломерных судов";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б) в абзаце четвертом слова "судовой книге" заменить словами "реестре маломерных судов";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7) в абзаце первом пункта 1 статьи 20 слова "регистрации в Государственном судовом реестре, Российском международном реестре судов или судовой книге" заменить словами "государственной регистрации";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8) в статье 22: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пункт 1 изложить в следующей редакции: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"1. Классификации и освидетельствованию подлежат суда, подлежащие государственной регистрации.";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пункт 2 дополнить абзацем следующего содержания: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"Классификация и освидетельствование спортивных парусных судов, а также маломерных судов, используемых в некоммерческих целях, осуществляются в порядке, установленном Правительством Российской Федерации.";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9) пункт 1 статьи 23 изложить в следующей редакции: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"1. Суда, за исключением маломерных судов, используемых в некоммерческих целях, освидетельствуются российскими организациями, уполномоченными на классификацию и освидетельствование судов, или иностранными классификационными обществами на соответствие требованиям международных договоров Российской Федерации.";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10) в пункте 1 статьи 24 слова "статьи 22" заменить словами "статьи 23";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11) в статье 25: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в пункте 1: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абзац первый изложить в следующей редакции: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"1. Подлежащие государственной регистрации суда, за исключением судов, указанных в пункте 1 статьи 27 настоящего Кодекса, должны иметь следующие судовые документы:";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подпункт 1 после слова "свидетельство" дополнить словами "(временное свидетельство)";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абзац второй пункта 2 признать утратившим силу;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12) абзац первый пункта 1 статьи 27 изложить в следующей редакции: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"1. Подлежащие государственной регистрации спортивные парусные суда, прогулочные суда и маломерные суда должны иметь следующие судовые документы:";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13) в пункте 1 статьи 29 слово "регистрацию" заменить словами "государственную регистрацию";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14) в статье 33: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пункт 1 изложить в следующей редакции: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"1. Судно подлежит государственной регистрации в одном из реестров судов Российской Федерации (далее - реестры судов):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Государственном судовом реестре;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реестре маломерных судов;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бербоут-чартерном реестре;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 Российском международном реестре судов;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5) реестре строящихся судов.";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б) дополнить пунктом 1</w:t>
            </w: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1 </w:t>
            </w: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следующего содержания: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"1</w:t>
            </w: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Не подлежат государственной регистрации шлюпки и иные плавучие средства, которые являются принадлежностями судна, суда массой до 200 килограмм включительно и мощностью двигателей (в случае установки) до 8 киловатт включительно, а также спортивные парусные суда, длина которых не должна превышать 9 метров, которые не имеют двигателей и на которых не оборудованы места для отдыха.";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в пункте 2: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абзаце первом слова "судовой книге" заменить словами "реестре маломерных судов";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абзаце третьем слово "Регистрация" заменить словами "Государственная регистрация";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г) в пункте 3 слова "судовой книге" заменить словами "реестре маломерных судов";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д) абзац второй пункта 4 после слова "Правила" дополнить словом "государственной";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е) пункт 5 изложить в следующей редакции: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"5. В Государственном судовом реестре регистрируются суда, за исключением маломерных судов, используемых в некоммерческих целях.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Маломерные суда, используемые в некоммерческих целях, регистрируются в реестре маломерных судов.";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ж) в пункте 7: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подпункте 1 слова "подлежат регистрации" заменить словами "подлежат государственной регистрации", слова "о регистрации" заменить словами "о государственной регистрации";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подпункте 2 слова "на момент регистрации" заменить словами "на дату подачи заявления о государственной регистрации";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15) в статье 34: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в пункте 1 слово "Регистрация" заменить словами "Государственная регистрация", слова "судовой книге" заменить словами "реестре маломерных судов";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в пункте 2 слово "регистрация" заменить словами "государственная регистрация";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16) статью 35 изложить в следующей редакции: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  <w:r w:rsidRPr="00723B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35. Органы, осуществляющие государственную регистрацию судов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Государственная регистрация судов в Государственном судовом реестре и бербоут-чартерном реестре осуществляется капитаном морского порта.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Государственная регистрация судов в реестре маломерных судов осуществляется органами, уполномоченными Правительством Российской Федерации.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Государственная регистрация судов в Российском международном реестре судов осуществляется капитанами морских портов, перечень которых утверждается Правительством Российской Федерации.";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17) в статье 36 слово "регистрацию" заменить словами "государственную регистрацию", слова "судовой книге" заменить словами "реестре маломерных судов";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18) в статье 37: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в наименовании слово "регистрации" заменить словами "государственной регистрации";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в пункте 2: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абзаце первом слова "судовой книге" заменить словами "реестре маломерных судов";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 абзаце втором слово "Регистрация" заменить словами "Государственная регистрация", слова "судовой книге" заменить словами "реестре маломерных судов", слова "судовой книги" заменить словами "реестра маломерных судов";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в пункте 3: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абзаце втором слово "Регистрация" заменить словами "Государственная регистрация", слова "подтверждения регистрации" заменить словами "подтверждения государственной регистрации", слова "правилами регистрации" заменить словами "правилами государственной регистрации";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абзаце третьем слово "регистрации" заменить словами "государственной регистрации";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19) в статье 38: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в наименовании слово "Регистрация" заменить словами "Государственная регистрация";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в абзаце первом пункта 1 слово "Регистрация" заменить словами "Государственная регистрация";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в пункте 2 слово "регистрации" заменить словами "государственной регистрации";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20) в статье 39: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в наименовании слова "судовую книгу" заменить словами "реестр маломерных судов";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в пункте 1 слово "Регистрация" заменить словами "Государственная регистрация", слова "судовой книге" заменить словами "реестре маломерных судов";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в пункте 2: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абзаце первом слова "судовую книгу" заменить словами "реестр маломерных судов";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абзаце втором слово "регистрации" заменить словами "государственной регистрации";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абзаце третьем слово "регистрации" заменить словами "государственной регистрации";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абзаце пятнадцатом слова "судовой книги" заменить словами "реестра маломерных судов";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г) в абзаце первом пункта 3 слова "судовую книгу" заменить словами "реестр маломерных судов";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21) в статье 40: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в пункте 1 слово "Регистрация" заменить словами "Государственная регистрация";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в пункте 3 слово "Регистрация" заменить словами "Государственная регистрация";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в пункте 4: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абзаце первом слово "регистрации" заменить словами "государственной регистрации";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абзаце втором слово "регистрации" заменить словами "государственной регистрации";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22) в статье 41 слово "вносимых" заменить словами "подлежащих внесению", слова "судовую книгу" заменить словами "реестр маломерных судов";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23) в статье 42: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в наименовании слова "регистрация судна в Государственном судовом реестре, Российском международном реестре судов или судовой книге" заменить словами "государственная регистрация судна";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б) слова "Первоначальная регистрация" заменить словами "1. Первоначальная государственная регистрация", слова "в Государственном судовом реестре, Российском международном реестре судов или судовой книге" исключить;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дополнить пунктом 2 следующего содержания: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"2. Первоначальная государственная регистрация судна осуществляется органом государственной регистрации судна на срок не более чем три месяца с выдачей временного свидетельства о праве плавания под Государственным флагом Российской Федерации. Свидетельство о праве плавания под Государственным флагом Российской Федерации выдается органом государственной регистрации судна взамен временного свидетельства о праве плавания под Государственным флагом Российской Федерации не позднее чем в течение трех месяцев с момента первоначальной государственной регистрации судна при условии соответствия судна требованиям государственной регистрации.";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24) статью 43 изложить в следующей редакции: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  <w:r w:rsidRPr="00723B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43. Изменение порта (места) государственной регистрации судна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Порт (место) государственной регистрации судна изменяется по заявлению судовладельца. При изменении порта (места) государственной регистрации судна все сведения, содержащиеся в реестре судов, ведущемся в прежнем порту (месте) государственной регистрации судна, вносятся в реестр судов, ведущийся в новом порту (месте) государственной регистрации судна, на основании документов, переданных капитаном прежнего порта (места) государственной регистрации судна.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Государственная регистрация судна в реестре судов, ведущемся в новом порту (месте) государственной регистрации судна, удостоверяется вновь выданным свидетельством о праве плавания под Государственным флагом Российской Федерации или судовым билетом.";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25) статью 44 изложить в следующей редакции: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"Статья 44. Повторная государственная регистрация судна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случае, если в результате происшествия или по любой другой причине судно перестает соответствовать сведениям, ранее внесенным в реестр судов, судно исключается из реестра судов в порядке, установленном пунктом 4 статьи 33 настоящего Кодекса, и после освидетельствования судна может быть осуществлена его повторная государственная регистрация в порядке, установленном в соответствии с настоящим Кодексом.";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26) в наименовании статьи 45 слово "регистрацию" заменить словами "государственную регистрацию";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27) в статье 46: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в наименовании слово "регистрации" заменить словами "государственной регистрации";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в пункте 1: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абзаце первом слово "регистрации" заменить словами "государственной регистрации";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абзаце втором слово "регистрации" заменить словами "государственной регистрации";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абзаце четвертом слово "регистрацию" заменить словами "государственную регистрацию";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абзаце седьмом слово "регистрации" заменить словами "государственной регистрации";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в пункте 2 слово "регистрации" заменить словами "государственной регистрации";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28) в статье 47: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в абзаце первом пункта 1 слова "судовой книги" заменить словами "реестра маломерных судов";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в пункте 2: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 абзаце четвертом слово "регистрации" заменить словами "государственной регистрации";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абзаце пятом слово "регистрации" заменить словами "государственной регистрации";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29) в статье 51: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в наименовании слово "регистрации" заменить словами "государственной регистрации";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слово "регистрации" заменить словами "государственной регистрации";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30) в абзаце третьем статьи 76 слово "регистрация" заменить словами "государственная регистрация";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31) в пункте 1 статьи 90 слова "капитаном морского порта в установленном порядке" заменить словами "в порядке, установленном федеральным органом исполнительной власти в области транспорта";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32) в статье 324: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в пункте 1: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абзаце первом слово "регистрации" заменить словами "государственной регистрации";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абзаце третьем слово "регистрации" заменить словами "государственной регистрации";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в пункте 3 слово "регистрации" заменить словами "государственной регистрации";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в абзаце первом пункта 4 слово "регистрации" заменить словами "государственной регистрации";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г) в абзаце первом пункта 6 слово "регистрации" заменить словами "государственной регистрации";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33) в статье 335: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в пункте 1: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абзаце первом слово "регистрации" заменить словами "государственной регистрации";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абзаце третьем слово "регистрации" заменить словами "государственной регистрации";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в пункте 3 слово "регистрации" заменить словами "государственной регистрации";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в абзаце первом пункта 4 слово "регистрации" заменить словами "государственной регистрации";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г) в абзаце первом пункта 6 слово "регистрации" заменить словами "государственной регистрации";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34) в статье 336</w:t>
            </w: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7</w:t>
            </w: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в пункте 1 слово "регистрации" заменить словами "государственной регистрации";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в подпункте 1 пункта 2 слово "регистрации" заменить словами "государственной регистрации";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в пункте 4 слово "регистрации" заменить словами "государственной регистрации";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г) в пункте 5 слово "регистрации" заменить словами "государственной регистрации";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д) в пункте 8 слово "регистрации" заменить словами "государственной регистрации";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35) в статье 377: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в пункте 4: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 абзаце втором слова "судовую книгу" заменить словами "реестр маломерных судов";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абзаце третьем слова "судовой книге" заменить словами "реестре маломерных судов";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в пункте 6 слова "судовая книга" заменить словами "реестр маломерных судов";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36) в статье 378 слова "судовой книге" заменить словами "реестре маломерных судов";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37) в пункте 2 статьи 380 слова "судовой книге" заменить словами "реестре маломерных судов";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38) в пункте 2 статьи 381 слова "судовую книгу" заменить словами "реестр маломерных судов";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39) в статье 383: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в пункте 1 слова "судовой книги" заменить словами "реестра маломерных судов";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в пункте 2 слова "судовой книги" заменить словами "реестра маломерных судов", слова "орган регистрации" заменить словами "орган государственной регистрации судна";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40) в абзаце втором пункта 1 статьи 385 слова "регистрации судна" заменить словами "государственной регистрации судна";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41) в абзаце третьем пункта 5 статьи 386 слова "судовой книги" заменить словами "реестра маломерных судов".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2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Внести в пункт 1 статьи 333</w:t>
            </w: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33</w:t>
            </w: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части второй Налогового кодекса Российской Федерации (Собрание законодательства Российской Федерации, 2000, N 32, ст. 3340; 2004, N 45, ст. 4377; 2005, N 30, ст. 3117; N 52, ст. 5581; 2006, N 1, ст. 12; N 27, ст. 2881; N 43, ст. 4412; 2007, N 1, ст. 7; N 31, ст. 4013; N 46, ст. 5553; 2008, N 52, ст. 6218, 6227; 2009, N 29, ст. 3625; N 30, ст. 3735; N 52, ст. 6450; 2010, N 15, ст. 1737; N 28, ст. 3553; N 31, ст. 4198; N 46, ст. 5918; 2011, N 27, ст. 3881; N 30, ст. 4566, 4575, 4583, 4593; N 48, ст. 6731; N 49, ст. 7063) следующие изменения: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подпункт 59 изложить в следующей редакции: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"59) за государственную регистрацию в Государственном судовом реестре, реестре маломерных судов или бербоут-чартерном реестре: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морских судов - 6 000 рублей;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судов внутреннего плавания - 2 000 рублей;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судов смешанного (река - море) плавания - 3 000 рублей;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спортивных парусных судов, прогулочных судов, маломерных судов - 1 000 рублей;";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подпункт 60 изложить в следующей редакции: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"60) за государственную регистрацию изменений, вносимых в Государственный судовой реестр, реестр маломерных судов или бербоут-чартерный реестр в отношении: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морских судов, - 1 200 рублей;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судов внутреннего плавания, - 500 рублей;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судов смешанного (река - море) плавания, - 600 рублей;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спортивных парусных судов, прогулочных судов, маломерных судов, - 100 рублей;";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абзац пятый подпункта 61 изложить в следующей редакции: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"спортивное парусное судно, прогулочное судно, маломерное судно - 500 рублей;";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4) подпункт 63 признать утратившим силу;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5) подпункт 66 изложить в следующей редакции: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"66) за выдачу судового билета - 100 рублей;";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6) в подпункте 67 слово "маломерное" заменить словами "спортивное парусное судно, прогулочное судно, маломерное";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7) в подпункте 68 слово "маломерным" заменить словами "спортивным парусным судном, прогулочным судном, маломерным".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3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Внести в Кодекс внутреннего водного транспорта Российской Федерации (Собрание законодательства Российской Федерации, 2001, N 11, ст. 1001; 2003, N 14, ст. 1256; 2009, N 1, ст. 30; N 29, ст. 3625; N 52, ст. 6450; 2011, N 15, ст. 2020; N 27, ст. 3880; N 29, ст. 4294; N 30, ст. 4577; N 45, ст. 6335) следующие изменения: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статью 3 дополнить абзацами следующего содержания: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"маломерное судно - судно, длина которого не должна превышать двадцать метров и общее количество людей на котором не должно превышать двенадцать;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прогулочное судно - судно, общее количество людей на котором не должно превышать восемнадцать, в том числе пассажиров не более чем двенадцать, и которое используется в некоммерческих целях и предназначается для отдыха на водных объектах;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спортивное парусное судно - судно, построенное или переоборудованное для занятий спортом, использующее в качестве основной движущей силы силу ветра и эксплуатируемое в некоммерческих целях.";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в пункте 1 статьи 13 слова "в Государственном судовом реестре Российской Федерации или судовой книге" заменить словами "в Государственном судовом реестре или реестре маломерных судов";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в статье 14: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абзац первый пункта 1 изложить в следующей редакции: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"1. На подлежащих регистрации судах, за исключением судов, указанных в пункте 9 настоящей статьи, должны находиться следующие судовые документы:";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дополнить пунктом 9 следующего содержания: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"9. На спортивных парусных судах, прогулочных судах, маломерных судах должны находиться следующие судовые документы: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судовой билет;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список членов экипажа судна (судовая роль).";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дополнить пунктом 10 следующего содержания: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"10. Судовой билет удостоверяет право плавания судна под Государственным флагом Российской Федерации, право собственности на судно, годность судна к плаванию.";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 в статье 15: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в пункте 2 слова "Российской Федерации" исключить, слова "судовой книге" заменить словами "реестре маломерных судов";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в пункте 3 слова "в Государственном судовом реестре Российской Федерации" заменить словами "в Государственном судовом реестре";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в) в пункте 4 слова "в Государственном судовом реестре Российской Федерации" заменить словами "в Государственном судовом реестре", слова "судовой книге" заменить словами "реестре маломерных судов";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5) в статье 16: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пункт 1 изложить в следующей редакции: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"1. Судно подлежит государственной регистрации в одном из указанных в настоящем пункте реестров судов Российской Федерации: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Государственном судовом реестре;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реестре маломерных судов;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реестре арендованных иностранных судов;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Российском международном реестре судов;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реестре строящихся судов.";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дополнить пунктом 1</w:t>
            </w: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следующего содержания: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"1</w:t>
            </w: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Не подлежат государственной регистрации суда массой до 200 килограмм включительно и мощностью двигателей (в случае установки) до 8 киловатт включительно, а также спортивные парусные суда, длина которых не должна превышать 9 метров, которые не имеют двигателей и на которых не оборудованы места для отдыха.";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в пункте 6 слова "Государственный судовой реестр Российской Федерации" заменить словами "Государственный судовой реестр";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г) в абзаце первом пункта 7 слова "Государственный судовой реестр Российской Федерации" заменить словами "Государственный судовой реестр";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6) статью 17 изложить в следующей редакции: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"Статья 17. Органы, осуществляющие государственную регистрацию судов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Государственная регистрация судов, за исключением маломерных судов, используемых в некоммерческих целях, в Государственном судовом реестре и реестре арендованных иностранных судов осуществляется бассейновыми органами государственного управления на внутреннем водном транспорте.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Государственная регистрация маломерных судов, используемых в некоммерческих целях, осуществляется в реестре маломерных судов уполномоченным Правительством Российской Федерации федеральным органом исполнительной власти. Порядок государственной регистрации этих судов в реестре маломерных судов устанавливается указанным органом.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Государственная регистрация судов, указанных в пункте 2 [1] статьи 16 настоящего Кодекса, а также судов смешанного (река - море) плавания, за исключением маломерных судов, используемых в некоммерческих целях, осуществляется капитанами морских портов в соответствии с правилами регистрации судов, прав на них и сделок с ними в морских портах и централизованного учета зарегистрированных судов, утвержденными федеральным органом исполнительной власти в области транспорта.";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7) в наименовании, пунктах 1, 2, 4, 5, 7 и 10 статьи 19 слова "Российской Федерации" исключить;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8) в пункте 7 статьи 20 слова "Российской Федерации" исключить, слова "судовую книгу" заменить словами "реестр маломерных судов";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9) в наименовании, абзаце первом пункта 1 и пункте 2 статьи 21 слова "Российской Федерации" исключить;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10) в статье 22 слова "Государственный судовой реестр Российской Федерации" заменить словами "Государственный судовой реестр";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11) в статье 23: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в пункте 3 слова "Государственном судовом реестре Российской Федерации" заменить словами "Государственном судовом реестре", слова "судовой книге" заменить словами "реестре маломерных судов";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в пункте 5 слова "Государственном судовом реестре Российской Федерации" заменить словами "Государственном судовом реестре", слова "судовой книге" заменить словами "реестре маломерных судов";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в пункте 7 слова "Государственного судового реестра Российской Федерации" заменить словами "Государственного судового реестра", слова "судовой книги" заменить словами "реестра маломерных судов";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12) в абзаце первом пункта 2 статьи 23</w:t>
            </w: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1</w:t>
            </w: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слова "спортивных судов, прогулочных судов и осуществляющих плавание в целях туризма судов, общее количество людей на которых не должно превышать восемнадцать, в том числе пассажиров не более чем двенадцать," заменить словами "спортивных парусных судов и прогулочных судов";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13) в пункте 2 статьи 25 слова "Государственный судовой реестр Российской Федерации" заменить словами "Государственный судовой реестр";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14) в абзаце шестом пункта 4 статьи 34 слова "Российской Федерации или судовой книге" исключить;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15) статью 35 изложить в следующей редакции: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  <w:r w:rsidRPr="00723B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35. Классификация и освидетельствование судов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Подлежащие государственной регистрации суда, за исключением маломерных судов, используемых в некоммерческих целях, подлежат классификации и освидетельствованию на возмездной основе за счет судовладельцев организациями, которые уполномочены федеральным органом исполнительной власти в области транспорта на классификацию и освидетельствование судов и которые могут создаваться в организационно-правовой форме федеральных автономных учреждений, а также иностранными классификационными обществами, уполномоченными федеральным органом исполнительной власти в области транспорта на классификацию и освидетельствование судов.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Положение о классификации и об освидетельствовании судов, правила освидетельствования судов в процессе их эксплуатации, правила технического наблюдения за постройкой судов, правила технического наблюдения за изготовлением материалов и изделий для судов, правила предотвращения загрязнения с судов, правила классификации и постройки судов утверждаются федеральным органом исполнительной власти в области транспорта и издаются организациями, иностранными классификационными обществами, указанными в пункте 1 настоящей статьи.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Маломерные суда, подлежащие государственной регистрации и используемые в некоммерческих целях, подлежат классификации и освидетельствованию уполномоченным Правительством Российской Федерации федеральным органом исполнительной власти.";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16) статью 36 признать утратившей силу.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4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Внести в Кодекс Российской Федерации об административных правонарушениях (Собрание законодательства Российской Федерации, 2002, N 1, ст. 1; 2007, N 1, ст. 29; N 20, ст. 2367; N 26, ст. 3089; N 31, ст. 4007; 2010, N 1, ст. 1; N 31, ст. 4164; 2011, N 17, ст. 2310; N 30, ст. 4585; 2012, N 6, ст. 621) следующие изменения: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примечание к статье 11.7 изложить в следующей редакции: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"Примечание. Под маломерным судном в настоящем Кодексе следует понимать судно, длина которого не должна превышать двадцать метров и пассажировместимость которого не должна превышать двенадцать человек.";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абзац первый части 1 статьи 11.8 после слов "в том числе маломерным" дополнить словами ", подлежащим государственной регистрации";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3) абзац первый части 2 статьи 11.13 после слов "маломерного судна," дополнить словами "подлежащего государственной регистрации, но";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 в статье 23.36: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в части 1 слова "11.6, частями 1, 3 и 4 статьи 11.7, статьями 11.8, 11.9 - 11.11, частью 1 статьи 11.13," заменить цифрами "11.6 - 11.11, 11.13,";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в части 2: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пункте 2 слова "11.6, частями 1, 3 и 4 статьи 11.7, статьями 11.8, 11.9 - 11.11, частью 1 статьи 11.13," заменить цифрами "11.6 - 11.11, 11.13,";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пункте 3 слова "статьей 11.6, частью 1 статьи 11.7, статьями 11.8, 11.9 - 11.11, частью 1 статьи 11.13," заменить словами "статьями 11.6 - 11.11, 11.13,".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5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Признать утратившими силу: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пункт 3 статьи 1 Федерального закона от 5 апреля 2003 года N 43-ФЗ "О внесении изменений и дополнений в Кодекс внутреннего водного транспорта Российской Федерации" (Собрание законодательства Российской Федерации, 2003, N 14, ст. 1256);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абзац сто сорок шестой пункта 11 статьи 2 Федерального закона от 27 декабря 2009 года N 374-ФЗ "О внесении изменений в статью 45 части первой и в главу 25</w:t>
            </w: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части второй Налогового кодекса Российской Федерации и отдельные законодательные акты Российской Федерации, а также о признании утратившим силу Федерального закона "О сборах за выдачу лицензий на осуществление видов деятельности, связанных с производством и оборотом этилового спирта, алкогольной и спиртосодержащей продукции" (Собрание законодательства Российской Федерации, 2009, N 52, ст. 6450);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абзац восемнадцатый пункта 12 статьи 1 Федерального закона от 14 июня 2011 года N 141-ФЗ "О внесении изменений в Кодекс торгового мореплавания Российской Федерации" (Собрание законодательства Российской Федерации, 2011, N 25, ст. 3534).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6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Настоящий Федеральный закон вступает в силу по истечении тридцати дней после дня его официального опубликования, за исключением статьи 2 настоящего Федерального закона.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Статья 2 настоящего Федерального закона вступает в силу по истечении одного месяца со дня официального опубликования настоящего Федерального закона.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Президент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Российской Федерации</w:t>
            </w:r>
          </w:p>
          <w:p w:rsidR="00723B46" w:rsidRPr="00723B46" w:rsidRDefault="00723B46" w:rsidP="00723B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3B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Д. Медведев</w:t>
            </w:r>
          </w:p>
        </w:tc>
      </w:tr>
      <w:tr w:rsidR="00723B46" w:rsidRPr="00723B46" w:rsidTr="00723B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23B46" w:rsidRPr="00723B46" w:rsidRDefault="00723B46" w:rsidP="0072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2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pict>
                <v:rect id="_x0000_i1026" style="width:0;height:.75pt" o:hralign="center" o:hrstd="t" o:hrnoshade="t" o:hr="t" fillcolor="#a0a0a0" stroked="f"/>
              </w:pict>
            </w:r>
          </w:p>
        </w:tc>
      </w:tr>
    </w:tbl>
    <w:p w:rsidR="00F97C5C" w:rsidRDefault="00F97C5C">
      <w:bookmarkStart w:id="0" w:name="_GoBack"/>
      <w:bookmarkEnd w:id="0"/>
    </w:p>
    <w:sectPr w:rsidR="00F97C5C" w:rsidSect="00723B46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46"/>
    <w:rsid w:val="00723B46"/>
    <w:rsid w:val="00F9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C1801-FD9A-4830-9C0C-E7A3467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4149</Words>
  <Characters>23652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Новосибирское ИО</dc:creator>
  <cp:keywords/>
  <dc:description/>
  <cp:lastModifiedBy>Новосибирское ИО</cp:lastModifiedBy>
  <cp:revision>1</cp:revision>
  <dcterms:created xsi:type="dcterms:W3CDTF">2015-02-17T03:11:00Z</dcterms:created>
  <dcterms:modified xsi:type="dcterms:W3CDTF">2015-02-17T03:12:00Z</dcterms:modified>
</cp:coreProperties>
</file>